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keepNext w:val="0"/>
        <w:overflowPunct w:val="0"/>
        <w:autoSpaceDE w:val="0"/>
        <w:autoSpaceDN w:val="0"/>
        <w:rPr>
          <w:rFonts w:hint="default" w:ascii="ＭＳ 明朝" w:hAnsi="ＭＳ 明朝" w:eastAsia="ＭＳ 明朝"/>
        </w:rPr>
      </w:pPr>
      <w:r>
        <w:rPr>
          <w:rFonts w:hint="eastAsia" w:ascii="ＭＳ 明朝" w:hAnsi="ＭＳ 明朝" w:eastAsia="ＭＳ 明朝"/>
        </w:rPr>
        <w:t>様式第１号（第１１条関係）</w:t>
      </w:r>
    </w:p>
    <w:p>
      <w:pPr>
        <w:pStyle w:val="0"/>
        <w:rPr>
          <w:rFonts w:hint="default"/>
        </w:rPr>
      </w:pPr>
    </w:p>
    <w:p>
      <w:pPr>
        <w:pStyle w:val="0"/>
        <w:jc w:val="center"/>
        <w:rPr>
          <w:rFonts w:hint="default" w:ascii="ＭＳ 明朝" w:hAnsi="ＭＳ 明朝"/>
        </w:rPr>
      </w:pPr>
      <w:r>
        <w:rPr>
          <w:rFonts w:hint="eastAsia" w:ascii="ＭＳ 明朝" w:hAnsi="ＭＳ 明朝"/>
        </w:rPr>
        <w:t>美濃加茂市空き家除却事業計画書</w:t>
      </w:r>
    </w:p>
    <w:tbl>
      <w:tblPr>
        <w:tblStyle w:val="11"/>
        <w:tblpPr w:leftFromText="142" w:rightFromText="142" w:topFromText="0" w:bottomFromText="0" w:vertAnchor="text" w:horzAnchor="margin" w:tblpXSpec="center" w:tblpY="104"/>
        <w:tblW w:w="9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085"/>
        <w:gridCol w:w="2424"/>
        <w:gridCol w:w="2382"/>
        <w:gridCol w:w="2380"/>
      </w:tblGrid>
      <w:tr>
        <w:trPr>
          <w:trHeight w:val="719" w:hRule="atLeast"/>
        </w:trPr>
        <w:tc>
          <w:tcPr>
            <w:tcW w:w="2085" w:type="dxa"/>
            <w:vAlign w:val="center"/>
          </w:tcPr>
          <w:p>
            <w:pPr>
              <w:pStyle w:val="0"/>
              <w:jc w:val="left"/>
              <w:rPr>
                <w:rFonts w:hint="default" w:ascii="ＭＳ 明朝" w:hAnsi="ＭＳ 明朝"/>
                <w:kern w:val="0"/>
              </w:rPr>
            </w:pPr>
            <w:r>
              <w:rPr>
                <w:rFonts w:hint="eastAsia" w:ascii="ＭＳ 明朝" w:hAnsi="ＭＳ 明朝"/>
                <w:kern w:val="0"/>
              </w:rPr>
              <w:t>事業の区分</w:t>
            </w:r>
          </w:p>
        </w:tc>
        <w:tc>
          <w:tcPr>
            <w:tcW w:w="7186"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空き家除却事業　・　旧耐震空き家除却事業　・　危険空き家除却事業</w:t>
            </w:r>
          </w:p>
        </w:tc>
      </w:tr>
      <w:tr>
        <w:trPr>
          <w:trHeight w:val="701" w:hRule="atLeast"/>
        </w:trPr>
        <w:tc>
          <w:tcPr>
            <w:tcW w:w="2085" w:type="dxa"/>
            <w:vAlign w:val="center"/>
          </w:tcPr>
          <w:p>
            <w:pPr>
              <w:pStyle w:val="0"/>
              <w:jc w:val="left"/>
              <w:rPr>
                <w:rFonts w:hint="default" w:ascii="ＭＳ 明朝" w:hAnsi="ＭＳ 明朝"/>
              </w:rPr>
            </w:pPr>
            <w:r>
              <w:rPr>
                <w:rFonts w:hint="eastAsia" w:ascii="ＭＳ 明朝" w:hAnsi="ＭＳ 明朝"/>
                <w:kern w:val="0"/>
              </w:rPr>
              <w:t>建築物の所在地</w:t>
            </w:r>
          </w:p>
        </w:tc>
        <w:tc>
          <w:tcPr>
            <w:tcW w:w="7186"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rPr>
            </w:pPr>
          </w:p>
        </w:tc>
      </w:tr>
      <w:tr>
        <w:trPr>
          <w:trHeight w:val="697" w:hRule="atLeast"/>
        </w:trPr>
        <w:tc>
          <w:tcPr>
            <w:tcW w:w="2085" w:type="dxa"/>
            <w:vAlign w:val="center"/>
          </w:tcPr>
          <w:p>
            <w:pPr>
              <w:pStyle w:val="0"/>
              <w:jc w:val="left"/>
              <w:rPr>
                <w:rFonts w:hint="default"/>
              </w:rPr>
            </w:pPr>
            <w:r>
              <w:rPr>
                <w:rFonts w:hint="eastAsia"/>
              </w:rPr>
              <w:t>建築物の住所</w:t>
            </w:r>
          </w:p>
        </w:tc>
        <w:tc>
          <w:tcPr>
            <w:tcW w:w="7186"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left"/>
              <w:rPr>
                <w:rFonts w:hint="default"/>
              </w:rPr>
            </w:pPr>
          </w:p>
        </w:tc>
      </w:tr>
      <w:tr>
        <w:trPr>
          <w:trHeight w:val="990" w:hRule="atLeast"/>
        </w:trPr>
        <w:tc>
          <w:tcPr>
            <w:tcW w:w="2085" w:type="dxa"/>
            <w:vAlign w:val="center"/>
          </w:tcPr>
          <w:p>
            <w:pPr>
              <w:pStyle w:val="0"/>
              <w:jc w:val="left"/>
              <w:rPr>
                <w:rFonts w:hint="default" w:ascii="ＭＳ 明朝" w:hAnsi="ＭＳ 明朝"/>
              </w:rPr>
            </w:pPr>
            <w:r>
              <w:rPr>
                <w:rFonts w:hint="eastAsia" w:ascii="ＭＳ 明朝" w:hAnsi="ＭＳ 明朝"/>
              </w:rPr>
              <w:t>建築物の所有者</w:t>
            </w:r>
          </w:p>
        </w:tc>
        <w:tc>
          <w:tcPr>
            <w:tcW w:w="7186"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住所</w:t>
            </w:r>
          </w:p>
          <w:p>
            <w:pPr>
              <w:pStyle w:val="0"/>
              <w:rPr>
                <w:rFonts w:hint="default" w:ascii="ＭＳ 明朝" w:hAnsi="ＭＳ 明朝"/>
              </w:rPr>
            </w:pPr>
            <w:r>
              <w:rPr>
                <w:rFonts w:hint="eastAsia" w:ascii="ＭＳ 明朝" w:hAnsi="ＭＳ 明朝"/>
              </w:rPr>
              <w:t>氏名　　　　　　　　　　　　電話番号　　　‐　　‐</w:t>
            </w:r>
          </w:p>
        </w:tc>
      </w:tr>
      <w:tr>
        <w:trPr>
          <w:trHeight w:val="835" w:hRule="atLeast"/>
        </w:trPr>
        <w:tc>
          <w:tcPr>
            <w:tcW w:w="2085" w:type="dxa"/>
            <w:vAlign w:val="center"/>
          </w:tcPr>
          <w:p>
            <w:pPr>
              <w:pStyle w:val="0"/>
              <w:jc w:val="left"/>
              <w:rPr>
                <w:rFonts w:hint="default" w:ascii="ＭＳ 明朝" w:hAnsi="ＭＳ 明朝"/>
              </w:rPr>
            </w:pPr>
            <w:r>
              <w:rPr>
                <w:rFonts w:hint="eastAsia"/>
                <w:spacing w:val="336"/>
              </w:rPr>
              <w:t>種</w:t>
            </w:r>
            <w:r>
              <w:rPr>
                <w:rFonts w:hint="eastAsia"/>
              </w:rPr>
              <w:t>類</w:t>
            </w:r>
          </w:p>
        </w:tc>
        <w:tc>
          <w:tcPr>
            <w:tcW w:w="7186"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戸建て　　　　・　　　　長屋</w:t>
            </w:r>
          </w:p>
        </w:tc>
      </w:tr>
      <w:tr>
        <w:trPr>
          <w:trHeight w:val="846" w:hRule="atLeast"/>
        </w:trPr>
        <w:tc>
          <w:tcPr>
            <w:tcW w:w="2085" w:type="dxa"/>
            <w:vAlign w:val="center"/>
          </w:tcPr>
          <w:p>
            <w:pPr>
              <w:pStyle w:val="0"/>
              <w:jc w:val="left"/>
              <w:rPr>
                <w:rFonts w:hint="default" w:ascii="ＭＳ 明朝" w:hAnsi="ＭＳ 明朝"/>
              </w:rPr>
            </w:pPr>
            <w:r>
              <w:rPr>
                <w:rFonts w:hint="eastAsia" w:ascii="ＭＳ 明朝" w:hAnsi="ＭＳ 明朝"/>
                <w:spacing w:val="336"/>
                <w:kern w:val="0"/>
              </w:rPr>
              <w:t>構</w:t>
            </w:r>
            <w:r>
              <w:rPr>
                <w:rFonts w:hint="eastAsia" w:ascii="ＭＳ 明朝" w:hAnsi="ＭＳ 明朝"/>
                <w:kern w:val="0"/>
              </w:rPr>
              <w:t>造</w:t>
            </w:r>
          </w:p>
        </w:tc>
        <w:tc>
          <w:tcPr>
            <w:tcW w:w="7186"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rPr>
            </w:pPr>
          </w:p>
        </w:tc>
      </w:tr>
      <w:tr>
        <w:trPr>
          <w:trHeight w:val="831" w:hRule="atLeast"/>
        </w:trPr>
        <w:tc>
          <w:tcPr>
            <w:tcW w:w="2085" w:type="dxa"/>
            <w:vAlign w:val="center"/>
          </w:tcPr>
          <w:p>
            <w:pPr>
              <w:pStyle w:val="0"/>
              <w:jc w:val="left"/>
              <w:rPr>
                <w:rFonts w:hint="default" w:ascii="ＭＳ 明朝" w:hAnsi="ＭＳ 明朝"/>
              </w:rPr>
            </w:pPr>
            <w:r>
              <w:rPr>
                <w:rFonts w:hint="eastAsia" w:ascii="ＭＳ 明朝" w:hAnsi="ＭＳ 明朝"/>
                <w:spacing w:val="336"/>
                <w:kern w:val="0"/>
              </w:rPr>
              <w:t>規</w:t>
            </w:r>
            <w:r>
              <w:rPr>
                <w:rFonts w:hint="eastAsia" w:ascii="ＭＳ 明朝" w:hAnsi="ＭＳ 明朝"/>
                <w:kern w:val="0"/>
              </w:rPr>
              <w:t>模</w:t>
            </w:r>
          </w:p>
        </w:tc>
        <w:tc>
          <w:tcPr>
            <w:tcW w:w="242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rPr>
              <w:t>地上　　階　地下　　階</w:t>
            </w:r>
          </w:p>
        </w:tc>
        <w:tc>
          <w:tcPr>
            <w:tcW w:w="238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r>
              <w:rPr>
                <w:rFonts w:hint="eastAsia" w:ascii="ＭＳ 明朝" w:hAnsi="ＭＳ 明朝"/>
              </w:rPr>
              <w:t>建築面積　　　　㎡</w:t>
            </w:r>
          </w:p>
        </w:tc>
        <w:tc>
          <w:tcPr>
            <w:tcW w:w="23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r>
              <w:rPr>
                <w:rFonts w:hint="eastAsia" w:ascii="ＭＳ 明朝" w:hAnsi="ＭＳ 明朝"/>
              </w:rPr>
              <w:t>延べ面積　　　　㎡</w:t>
            </w:r>
          </w:p>
        </w:tc>
      </w:tr>
      <w:tr>
        <w:trPr>
          <w:trHeight w:val="842" w:hRule="atLeast"/>
        </w:trPr>
        <w:tc>
          <w:tcPr>
            <w:tcW w:w="2085" w:type="dxa"/>
            <w:vAlign w:val="center"/>
          </w:tcPr>
          <w:p>
            <w:pPr>
              <w:pStyle w:val="0"/>
              <w:jc w:val="left"/>
              <w:rPr>
                <w:rFonts w:hint="default" w:ascii="ＭＳ 明朝" w:hAnsi="ＭＳ 明朝"/>
              </w:rPr>
            </w:pPr>
            <w:r>
              <w:rPr>
                <w:rFonts w:hint="eastAsia" w:ascii="ＭＳ 明朝" w:hAnsi="ＭＳ 明朝"/>
              </w:rPr>
              <w:t>建築年月日</w:t>
            </w:r>
          </w:p>
        </w:tc>
        <w:tc>
          <w:tcPr>
            <w:tcW w:w="7186"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firstLine="1549" w:firstLineChars="700"/>
              <w:jc w:val="left"/>
              <w:rPr>
                <w:rFonts w:hint="default" w:ascii="ＭＳ 明朝" w:hAnsi="ＭＳ 明朝"/>
              </w:rPr>
            </w:pPr>
            <w:r>
              <w:rPr>
                <w:rFonts w:hint="eastAsia" w:ascii="ＭＳ 明朝" w:hAnsi="ＭＳ 明朝"/>
              </w:rPr>
              <w:t>年　　　月　　　日　</w:t>
            </w:r>
            <w:r>
              <w:rPr>
                <w:rFonts w:hint="default" w:ascii="ＭＳ 明朝" w:hAnsi="ＭＳ 明朝"/>
              </w:rPr>
              <w:t xml:space="preserve"> </w:t>
            </w:r>
            <w:r>
              <w:rPr>
                <w:rFonts w:hint="eastAsia" w:ascii="ＭＳ 明朝" w:hAnsi="ＭＳ 明朝"/>
              </w:rPr>
              <w:t>　</w:t>
            </w:r>
            <w:r>
              <w:rPr>
                <w:rFonts w:hint="default" w:ascii="ＭＳ 明朝" w:hAnsi="ＭＳ 明朝"/>
              </w:rPr>
              <w:t xml:space="preserve"> </w:t>
            </w:r>
          </w:p>
        </w:tc>
      </w:tr>
      <w:tr>
        <w:trPr>
          <w:trHeight w:val="841" w:hRule="atLeast"/>
        </w:trPr>
        <w:tc>
          <w:tcPr>
            <w:tcW w:w="2085" w:type="dxa"/>
            <w:vAlign w:val="center"/>
          </w:tcPr>
          <w:p>
            <w:pPr>
              <w:pStyle w:val="0"/>
              <w:jc w:val="left"/>
              <w:rPr>
                <w:rFonts w:hint="default"/>
              </w:rPr>
            </w:pPr>
            <w:r>
              <w:rPr>
                <w:rFonts w:hint="eastAsia" w:ascii="ＭＳ 明朝" w:hAnsi="ＭＳ 明朝"/>
              </w:rPr>
              <w:t>空き家となった時期</w:t>
            </w:r>
          </w:p>
        </w:tc>
        <w:tc>
          <w:tcPr>
            <w:tcW w:w="7186"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rPr>
            </w:pPr>
          </w:p>
        </w:tc>
      </w:tr>
      <w:tr>
        <w:trPr>
          <w:trHeight w:val="683" w:hRule="atLeast"/>
        </w:trPr>
        <w:tc>
          <w:tcPr>
            <w:tcW w:w="2085" w:type="dxa"/>
            <w:vAlign w:val="center"/>
          </w:tcPr>
          <w:p>
            <w:pPr>
              <w:pStyle w:val="0"/>
              <w:jc w:val="left"/>
              <w:rPr>
                <w:rFonts w:hint="default" w:ascii="ＭＳ 明朝" w:hAnsi="ＭＳ 明朝"/>
              </w:rPr>
            </w:pPr>
            <w:r>
              <w:rPr>
                <w:rFonts w:hint="eastAsia" w:ascii="ＭＳ 明朝" w:hAnsi="ＭＳ 明朝"/>
              </w:rPr>
              <w:t>工事期間</w:t>
            </w:r>
          </w:p>
        </w:tc>
        <w:tc>
          <w:tcPr>
            <w:tcW w:w="7186"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firstLine="442" w:firstLineChars="200"/>
              <w:jc w:val="left"/>
              <w:rPr>
                <w:rFonts w:hint="default" w:ascii="ＭＳ 明朝" w:hAnsi="ＭＳ 明朝"/>
              </w:rPr>
            </w:pPr>
            <w:r>
              <w:rPr>
                <w:rFonts w:hint="eastAsia" w:ascii="ＭＳ 明朝" w:hAnsi="ＭＳ 明朝"/>
              </w:rPr>
              <w:t>年　　　月　　　日　～　　　年　　　月　　　日</w:t>
            </w:r>
          </w:p>
        </w:tc>
      </w:tr>
      <w:tr>
        <w:trPr>
          <w:trHeight w:val="1287" w:hRule="atLeast"/>
        </w:trPr>
        <w:tc>
          <w:tcPr>
            <w:tcW w:w="2085" w:type="dxa"/>
            <w:vAlign w:val="center"/>
          </w:tcPr>
          <w:p>
            <w:pPr>
              <w:pStyle w:val="0"/>
              <w:jc w:val="left"/>
              <w:rPr>
                <w:rFonts w:hint="default" w:ascii="ＭＳ 明朝" w:hAnsi="ＭＳ 明朝"/>
              </w:rPr>
            </w:pPr>
            <w:r>
              <w:rPr>
                <w:rFonts w:hint="eastAsia" w:ascii="ＭＳ 明朝" w:hAnsi="ＭＳ 明朝"/>
              </w:rPr>
              <w:t>除却事業者</w:t>
            </w:r>
          </w:p>
        </w:tc>
        <w:tc>
          <w:tcPr>
            <w:tcW w:w="7186"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rPr>
              <w:t>所在地</w:t>
            </w:r>
          </w:p>
          <w:p>
            <w:pPr>
              <w:pStyle w:val="0"/>
              <w:jc w:val="left"/>
              <w:rPr>
                <w:rFonts w:hint="default" w:ascii="ＭＳ 明朝" w:hAnsi="ＭＳ 明朝"/>
              </w:rPr>
            </w:pPr>
            <w:r>
              <w:rPr>
                <w:rFonts w:hint="eastAsia" w:ascii="ＭＳ 明朝" w:hAnsi="ＭＳ 明朝"/>
              </w:rPr>
              <w:t>商号又は名称</w:t>
            </w:r>
          </w:p>
          <w:p>
            <w:pPr>
              <w:pStyle w:val="0"/>
              <w:jc w:val="left"/>
              <w:rPr>
                <w:rFonts w:hint="default" w:ascii="ＭＳ 明朝" w:hAnsi="ＭＳ 明朝"/>
              </w:rPr>
            </w:pPr>
            <w:r>
              <w:rPr>
                <w:rFonts w:hint="eastAsia" w:ascii="ＭＳ 明朝" w:hAnsi="ＭＳ 明朝"/>
              </w:rPr>
              <w:t>代表者</w:t>
            </w:r>
          </w:p>
        </w:tc>
      </w:tr>
    </w:tbl>
    <w:p>
      <w:pPr>
        <w:pStyle w:val="0"/>
        <w:jc w:val="left"/>
        <w:rPr>
          <w:rFonts w:hint="default" w:ascii="ＭＳ 明朝" w:hAnsi="ＭＳ 明朝"/>
        </w:rPr>
      </w:pPr>
    </w:p>
    <w:p>
      <w:pPr>
        <w:pStyle w:val="0"/>
        <w:jc w:val="left"/>
        <w:rPr>
          <w:rFonts w:hint="default" w:ascii="ＭＳ 明朝" w:hAnsi="ＭＳ 明朝"/>
          <w:sz w:val="21"/>
        </w:rPr>
      </w:pPr>
      <w:r>
        <w:rPr>
          <w:rFonts w:hint="eastAsia" w:ascii="ＭＳ 明朝" w:hAnsi="ＭＳ 明朝"/>
          <w:sz w:val="21"/>
        </w:rPr>
        <w:t>【添付書類】</w:t>
      </w:r>
    </w:p>
    <w:p>
      <w:pPr>
        <w:pStyle w:val="0"/>
        <w:autoSpaceDE w:val="0"/>
        <w:autoSpaceDN w:val="0"/>
        <w:adjustRightInd w:val="0"/>
        <w:ind w:left="250" w:hanging="250"/>
        <w:jc w:val="left"/>
        <w:rPr>
          <w:rFonts w:hint="default" w:ascii="ＭＳ 明朝" w:hAnsi="ＭＳ 明朝"/>
          <w:spacing w:val="5"/>
          <w:sz w:val="21"/>
        </w:rPr>
      </w:pPr>
      <w:r>
        <w:rPr>
          <w:rFonts w:hint="eastAsia" w:ascii="ＭＳ 明朝" w:hAnsi="ＭＳ 明朝"/>
          <w:sz w:val="21"/>
        </w:rPr>
        <w:t>　</w:t>
      </w:r>
      <w:r>
        <w:rPr>
          <w:rFonts w:hint="default" w:ascii="ＭＳ 明朝" w:hAnsi="ＭＳ 明朝"/>
          <w:spacing w:val="5"/>
          <w:sz w:val="21"/>
        </w:rPr>
        <w:t>(1)</w:t>
      </w:r>
      <w:r>
        <w:rPr>
          <w:rFonts w:hint="eastAsia" w:ascii="ＭＳ 明朝" w:hAnsi="ＭＳ 明朝"/>
          <w:spacing w:val="5"/>
          <w:sz w:val="21"/>
        </w:rPr>
        <w:t>　</w:t>
      </w:r>
      <w:r>
        <w:rPr>
          <w:rFonts w:hint="eastAsia" w:ascii="ＭＳ 明朝" w:hAnsi="ＭＳ 明朝"/>
          <w:color w:val="000000"/>
          <w:sz w:val="21"/>
        </w:rPr>
        <w:t>補助対象空き家の位置図</w:t>
      </w:r>
      <w:r>
        <w:rPr>
          <w:rFonts w:hint="eastAsia" w:ascii="ＭＳ 明朝" w:hAnsi="ＭＳ 明朝"/>
          <w:spacing w:val="5"/>
          <w:sz w:val="21"/>
        </w:rPr>
        <w:t>　</w:t>
      </w:r>
    </w:p>
    <w:p>
      <w:pPr>
        <w:pStyle w:val="0"/>
        <w:autoSpaceDE w:val="0"/>
        <w:autoSpaceDN w:val="0"/>
        <w:adjustRightInd w:val="0"/>
        <w:ind w:left="250" w:hanging="250"/>
        <w:jc w:val="left"/>
        <w:rPr>
          <w:rFonts w:hint="default" w:ascii="ＭＳ 明朝" w:hAnsi="ＭＳ 明朝"/>
          <w:strike w:val="1"/>
          <w:spacing w:val="5"/>
          <w:sz w:val="21"/>
        </w:rPr>
      </w:pPr>
      <w:r>
        <w:rPr>
          <w:rFonts w:hint="eastAsia" w:ascii="ＭＳ 明朝" w:hAnsi="ＭＳ 明朝"/>
          <w:spacing w:val="5"/>
          <w:sz w:val="21"/>
        </w:rPr>
        <w:t>　</w:t>
      </w:r>
      <w:r>
        <w:rPr>
          <w:rFonts w:hint="default" w:ascii="ＭＳ 明朝" w:hAnsi="ＭＳ 明朝"/>
          <w:spacing w:val="5"/>
          <w:sz w:val="21"/>
        </w:rPr>
        <w:t>(2)</w:t>
      </w:r>
      <w:r>
        <w:rPr>
          <w:rFonts w:hint="eastAsia" w:ascii="ＭＳ 明朝" w:hAnsi="ＭＳ 明朝"/>
          <w:spacing w:val="5"/>
          <w:sz w:val="21"/>
        </w:rPr>
        <w:t>　空き家の</w:t>
      </w:r>
      <w:r>
        <w:rPr>
          <w:rFonts w:hint="eastAsia" w:ascii="ＭＳ 明朝" w:hAnsi="ＭＳ 明朝"/>
          <w:color w:val="000000"/>
          <w:sz w:val="21"/>
        </w:rPr>
        <w:t>登記事項証明書、資産証明書</w:t>
      </w:r>
      <w:bookmarkStart w:id="0" w:name="_GoBack"/>
      <w:bookmarkEnd w:id="0"/>
      <w:r>
        <w:rPr>
          <w:rFonts w:hint="eastAsia" w:ascii="ＭＳ 明朝" w:hAnsi="ＭＳ 明朝"/>
          <w:sz w:val="21"/>
        </w:rPr>
        <w:t>又は所有者及び建築年を確認できる書類</w:t>
      </w:r>
    </w:p>
    <w:p>
      <w:pPr>
        <w:pStyle w:val="0"/>
        <w:autoSpaceDE w:val="0"/>
        <w:autoSpaceDN w:val="0"/>
        <w:adjustRightInd w:val="0"/>
        <w:ind w:left="604" w:hanging="604" w:hangingChars="300"/>
        <w:jc w:val="left"/>
        <w:rPr>
          <w:rFonts w:hint="default" w:ascii="ＭＳ 明朝" w:hAnsi="ＭＳ 明朝"/>
          <w:color w:val="000000"/>
          <w:sz w:val="21"/>
        </w:rPr>
      </w:pPr>
      <w:r>
        <w:rPr>
          <w:rFonts w:hint="eastAsia" w:ascii="ＭＳ 明朝" w:hAnsi="ＭＳ 明朝"/>
          <w:spacing w:val="5"/>
          <w:sz w:val="21"/>
        </w:rPr>
        <w:t>　</w:t>
      </w:r>
      <w:r>
        <w:rPr>
          <w:rFonts w:hint="default" w:ascii="ＭＳ 明朝" w:hAnsi="ＭＳ 明朝"/>
          <w:spacing w:val="5"/>
          <w:sz w:val="21"/>
        </w:rPr>
        <w:t>(3)</w:t>
      </w:r>
      <w:r>
        <w:rPr>
          <w:rFonts w:hint="eastAsia" w:ascii="ＭＳ 明朝" w:hAnsi="ＭＳ 明朝"/>
          <w:spacing w:val="5"/>
          <w:sz w:val="21"/>
        </w:rPr>
        <w:t>　</w:t>
      </w:r>
      <w:r>
        <w:rPr>
          <w:rFonts w:hint="eastAsia" w:ascii="ＭＳ 明朝" w:hAnsi="ＭＳ 明朝"/>
          <w:color w:val="000000"/>
          <w:sz w:val="21"/>
        </w:rPr>
        <w:t>補助対象工事に要する費用の見積書の写し</w:t>
      </w:r>
    </w:p>
    <w:p>
      <w:pPr>
        <w:pStyle w:val="0"/>
        <w:autoSpaceDE w:val="0"/>
        <w:autoSpaceDN w:val="0"/>
        <w:adjustRightInd w:val="0"/>
        <w:ind w:left="603" w:leftChars="100" w:hanging="382" w:hangingChars="200"/>
        <w:jc w:val="left"/>
        <w:rPr>
          <w:rFonts w:hint="default" w:ascii="ＭＳ 明朝" w:hAnsi="ＭＳ 明朝"/>
          <w:spacing w:val="5"/>
          <w:sz w:val="21"/>
        </w:rPr>
      </w:pPr>
      <w:r>
        <w:rPr>
          <w:rFonts w:hint="default" w:ascii="ＭＳ 明朝" w:hAnsi="ＭＳ 明朝"/>
          <w:color w:val="000000"/>
          <w:sz w:val="21"/>
        </w:rPr>
        <w:t xml:space="preserve">(4)  </w:t>
      </w:r>
      <w:r>
        <w:rPr>
          <w:rFonts w:hint="eastAsia" w:ascii="ＭＳ 明朝" w:hAnsi="ＭＳ 明朝"/>
          <w:color w:val="000000"/>
          <w:sz w:val="21"/>
        </w:rPr>
        <w:t>配置図</w:t>
      </w:r>
    </w:p>
    <w:p>
      <w:pPr>
        <w:pStyle w:val="0"/>
        <w:autoSpaceDE w:val="0"/>
        <w:autoSpaceDN w:val="0"/>
        <w:adjustRightInd w:val="0"/>
        <w:ind w:left="604" w:hanging="604" w:hangingChars="300"/>
        <w:jc w:val="left"/>
        <w:rPr>
          <w:rFonts w:hint="default" w:ascii="ＭＳ 明朝" w:hAnsi="ＭＳ 明朝"/>
          <w:spacing w:val="5"/>
          <w:sz w:val="21"/>
        </w:rPr>
      </w:pPr>
      <w:r>
        <w:rPr>
          <w:rFonts w:hint="eastAsia" w:ascii="ＭＳ 明朝" w:hAnsi="ＭＳ 明朝"/>
          <w:spacing w:val="5"/>
          <w:sz w:val="21"/>
        </w:rPr>
        <w:t>　</w:t>
      </w:r>
      <w:r>
        <w:rPr>
          <w:rFonts w:hint="default" w:ascii="ＭＳ 明朝" w:hAnsi="ＭＳ 明朝"/>
          <w:spacing w:val="5"/>
          <w:sz w:val="21"/>
        </w:rPr>
        <w:t>(5)</w:t>
      </w:r>
      <w:r>
        <w:rPr>
          <w:rFonts w:hint="eastAsia" w:ascii="ＭＳ 明朝" w:hAnsi="ＭＳ 明朝"/>
          <w:spacing w:val="5"/>
          <w:sz w:val="21"/>
        </w:rPr>
        <w:t>　</w:t>
      </w:r>
      <w:r>
        <w:rPr>
          <w:rFonts w:hint="eastAsia" w:ascii="ＭＳ 明朝" w:hAnsi="ＭＳ 明朝"/>
          <w:color w:val="000000"/>
          <w:sz w:val="21"/>
        </w:rPr>
        <w:t>現況写真</w:t>
      </w:r>
    </w:p>
    <w:p>
      <w:pPr>
        <w:pStyle w:val="0"/>
        <w:autoSpaceDE w:val="0"/>
        <w:autoSpaceDN w:val="0"/>
        <w:adjustRightInd w:val="0"/>
        <w:ind w:left="704" w:hanging="704" w:hangingChars="350"/>
        <w:jc w:val="left"/>
        <w:rPr>
          <w:rFonts w:hint="default" w:ascii="ＭＳ 明朝" w:hAnsi="ＭＳ 明朝"/>
          <w:spacing w:val="5"/>
          <w:sz w:val="21"/>
        </w:rPr>
      </w:pPr>
      <w:r>
        <w:rPr>
          <w:rFonts w:hint="eastAsia" w:ascii="ＭＳ 明朝" w:hAnsi="ＭＳ 明朝"/>
          <w:spacing w:val="5"/>
          <w:sz w:val="21"/>
        </w:rPr>
        <w:t>　</w:t>
      </w:r>
      <w:r>
        <w:rPr>
          <w:rFonts w:hint="default" w:ascii="ＭＳ 明朝" w:hAnsi="ＭＳ 明朝"/>
          <w:spacing w:val="5"/>
          <w:sz w:val="21"/>
        </w:rPr>
        <w:t>(6)</w:t>
      </w:r>
      <w:r>
        <w:rPr>
          <w:rFonts w:hint="eastAsia" w:ascii="ＭＳ 明朝" w:hAnsi="ＭＳ 明朝"/>
          <w:spacing w:val="5"/>
          <w:sz w:val="21"/>
        </w:rPr>
        <w:t>　</w:t>
      </w:r>
      <w:r>
        <w:rPr>
          <w:rFonts w:hint="eastAsia" w:ascii="ＭＳ 明朝" w:hAnsi="ＭＳ 明朝"/>
          <w:sz w:val="21"/>
        </w:rPr>
        <w:t>請負契約を締結する事業者が解体事業者であることを証する書類の写し</w:t>
      </w:r>
    </w:p>
    <w:p>
      <w:pPr>
        <w:pStyle w:val="0"/>
        <w:autoSpaceDE w:val="0"/>
        <w:autoSpaceDN w:val="0"/>
        <w:adjustRightInd w:val="0"/>
        <w:ind w:left="623" w:leftChars="100" w:hanging="402" w:hangingChars="200"/>
        <w:jc w:val="left"/>
        <w:rPr>
          <w:rFonts w:hint="default" w:ascii="ＭＳ 明朝" w:hAnsi="ＭＳ 明朝"/>
          <w:color w:val="000000"/>
          <w:sz w:val="21"/>
        </w:rPr>
      </w:pPr>
      <w:r>
        <w:rPr>
          <w:rFonts w:hint="default" w:ascii="ＭＳ 明朝" w:hAnsi="ＭＳ 明朝"/>
          <w:spacing w:val="5"/>
          <w:sz w:val="21"/>
        </w:rPr>
        <w:t xml:space="preserve">(7)  </w:t>
      </w:r>
      <w:r>
        <w:rPr>
          <w:rFonts w:hint="eastAsia" w:ascii="ＭＳ 明朝" w:hAnsi="ＭＳ 明朝"/>
          <w:spacing w:val="5"/>
          <w:sz w:val="21"/>
        </w:rPr>
        <w:t>所有権を共有する者がいるときは、空き家除却同意書</w:t>
      </w:r>
      <w:r>
        <w:rPr>
          <w:rFonts w:hint="eastAsia" w:ascii="ＭＳ 明朝" w:hAnsi="ＭＳ 明朝"/>
          <w:color w:val="000000"/>
          <w:sz w:val="21"/>
        </w:rPr>
        <w:t>（様式第２号）</w:t>
      </w:r>
    </w:p>
    <w:p>
      <w:pPr>
        <w:pStyle w:val="0"/>
        <w:autoSpaceDE w:val="0"/>
        <w:autoSpaceDN w:val="0"/>
        <w:adjustRightInd w:val="0"/>
        <w:ind w:left="589" w:leftChars="50" w:hanging="478" w:hangingChars="250"/>
        <w:jc w:val="left"/>
        <w:rPr>
          <w:rFonts w:hint="default" w:ascii="ＭＳ 明朝" w:hAnsi="ＭＳ 明朝"/>
          <w:color w:val="000000"/>
          <w:sz w:val="21"/>
        </w:rPr>
      </w:pPr>
      <w:r>
        <w:rPr>
          <w:rFonts w:hint="default" w:ascii="ＭＳ 明朝" w:hAnsi="ＭＳ 明朝"/>
          <w:color w:val="000000"/>
          <w:sz w:val="21"/>
        </w:rPr>
        <w:t xml:space="preserve"> (8)  </w:t>
      </w:r>
      <w:r>
        <w:rPr>
          <w:rFonts w:hint="eastAsia" w:ascii="ＭＳ 明朝" w:hAnsi="ＭＳ 明朝"/>
          <w:color w:val="000000"/>
          <w:sz w:val="21"/>
        </w:rPr>
        <w:t>その他市長が必要と認めるもの</w:t>
      </w:r>
    </w:p>
    <w:p>
      <w:pPr>
        <w:pStyle w:val="0"/>
        <w:autoSpaceDE w:val="0"/>
        <w:autoSpaceDN w:val="0"/>
        <w:adjustRightInd w:val="0"/>
        <w:spacing w:line="20" w:lineRule="exact"/>
        <w:ind w:left="250" w:hanging="250"/>
        <w:jc w:val="left"/>
        <w:rPr>
          <w:rFonts w:hint="default" w:ascii="ＭＳ 明朝" w:hAnsi="ＭＳ 明朝"/>
          <w:spacing w:val="5"/>
        </w:rPr>
      </w:pPr>
    </w:p>
    <w:sectPr>
      <w:pgSz w:w="11906" w:h="16838"/>
      <w:pgMar w:top="1134" w:right="1134" w:bottom="1134" w:left="1134" w:header="851" w:footer="992" w:gutter="0"/>
      <w:cols w:space="720"/>
      <w:textDirection w:val="lrTb"/>
      <w:docGrid w:type="linesAndChars" w:linePitch="383" w:charSpace="-38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28"/>
  <w:drawingGridHorizontalSpacing w:val="221"/>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paragraph" w:styleId="1">
    <w:name w:val="heading 1"/>
    <w:basedOn w:val="0"/>
    <w:next w:val="0"/>
    <w:link w:val="15"/>
    <w:uiPriority w:val="0"/>
    <w:qFormat/>
    <w:pPr>
      <w:keepNext w:val="1"/>
      <w:outlineLvl w:val="0"/>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kern w:val="2"/>
      <w:sz w:val="24"/>
    </w:r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rPr>
      <w:kern w:val="2"/>
      <w:sz w:val="24"/>
    </w:rPr>
  </w:style>
  <w:style w:type="paragraph" w:styleId="18">
    <w:name w:val="Closing"/>
    <w:basedOn w:val="0"/>
    <w:next w:val="0"/>
    <w:link w:val="19"/>
    <w:uiPriority w:val="0"/>
    <w:pPr>
      <w:jc w:val="right"/>
    </w:pPr>
  </w:style>
  <w:style w:type="character" w:styleId="19" w:customStyle="1">
    <w:name w:val="結語 (文字)"/>
    <w:basedOn w:val="10"/>
    <w:next w:val="19"/>
    <w:link w:val="18"/>
    <w:uiPriority w:val="0"/>
    <w:rPr>
      <w:rFonts w:ascii="Century" w:hAnsi="Century" w:eastAsia="ＭＳ 明朝"/>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Words>
  <Characters>351</Characters>
  <Application>JUST Note</Application>
  <Lines>42</Lines>
  <Paragraphs>34</Paragraphs>
  <CharactersWithSpaces>437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01574 髙木 啓汰</dc:creator>
  <cp:lastModifiedBy>01574 髙木 啓汰</cp:lastModifiedBy>
  <cp:lastPrinted>2025-02-03T02:07:00Z</cp:lastPrinted>
  <dcterms:created xsi:type="dcterms:W3CDTF">2025-05-08T00:14:00Z</dcterms:created>
  <dcterms:modified xsi:type="dcterms:W3CDTF">2025-05-08T00:14:17Z</dcterms:modified>
  <cp:revision>2</cp:revision>
</cp:coreProperties>
</file>