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1B1A" w14:textId="4833F8FE" w:rsidR="0011484D" w:rsidRDefault="00872F94">
      <w:pPr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="00881003">
        <w:rPr>
          <w:rFonts w:ascii="BIZ UD明朝 Medium" w:eastAsia="BIZ UD明朝 Medium" w:hAnsi="BIZ UD明朝 Medium" w:hint="eastAsia"/>
          <w:color w:val="000000" w:themeColor="text1"/>
        </w:rPr>
        <w:t>６</w:t>
      </w:r>
    </w:p>
    <w:p w14:paraId="344AB73C" w14:textId="77777777" w:rsidR="0011484D" w:rsidRDefault="00872F94">
      <w:pPr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14:paraId="3164418E" w14:textId="77777777" w:rsidR="0011484D" w:rsidRDefault="00872F94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 w:val="32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sz w:val="32"/>
        </w:rPr>
        <w:t>関 連 業 務 実 績 表</w:t>
      </w:r>
    </w:p>
    <w:p w14:paraId="6E33A65F" w14:textId="77777777" w:rsidR="0011484D" w:rsidRDefault="0011484D">
      <w:pPr>
        <w:rPr>
          <w:rFonts w:ascii="BIZ UD明朝 Medium" w:eastAsia="BIZ UD明朝 Medium" w:hAnsi="BIZ UD明朝 Medium"/>
          <w:color w:val="000000" w:themeColor="text1"/>
        </w:rPr>
      </w:pPr>
    </w:p>
    <w:p w14:paraId="4E8276C8" w14:textId="77777777" w:rsidR="0011484D" w:rsidRDefault="00872F94">
      <w:pPr>
        <w:ind w:leftChars="2000" w:left="4200"/>
        <w:rPr>
          <w:rFonts w:ascii="BIZ UD明朝 Medium" w:eastAsia="BIZ UD明朝 Medium" w:hAnsi="BIZ UD明朝 Medium"/>
          <w:color w:val="000000" w:themeColor="text1"/>
          <w:u w:val="single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u w:val="single"/>
        </w:rPr>
        <w:t xml:space="preserve">企　業　名　　　　　　　　　　　　　　　　</w:t>
      </w:r>
    </w:p>
    <w:p w14:paraId="7E13C2A0" w14:textId="77777777" w:rsidR="0011484D" w:rsidRDefault="0011484D">
      <w:pPr>
        <w:rPr>
          <w:rFonts w:ascii="BIZ UD明朝 Medium" w:eastAsia="BIZ UD明朝 Medium" w:hAnsi="BIZ UD明朝 Medium"/>
          <w:color w:val="000000" w:themeColor="text1"/>
        </w:rPr>
      </w:pPr>
    </w:p>
    <w:p w14:paraId="571E6A83" w14:textId="00D8C70D" w:rsidR="0011484D" w:rsidRDefault="00872F94" w:rsidP="005C1BB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他自治体が発注した類似の業務</w:t>
      </w:r>
      <w:r w:rsidR="005C1BB9">
        <w:rPr>
          <w:rFonts w:ascii="BIZ UD明朝 Medium" w:eastAsia="BIZ UD明朝 Medium" w:hAnsi="BIZ UD明朝 Medium" w:hint="eastAsia"/>
        </w:rPr>
        <w:t>（</w:t>
      </w:r>
      <w:r w:rsidR="005C1BB9" w:rsidRPr="005C1BB9">
        <w:rPr>
          <w:rFonts w:ascii="BIZ UD明朝 Medium" w:eastAsia="BIZ UD明朝 Medium" w:hAnsi="BIZ UD明朝 Medium" w:hint="eastAsia"/>
        </w:rPr>
        <w:t>女性に特化したデジタル人材育成</w:t>
      </w:r>
      <w:r w:rsidR="005C1BB9">
        <w:rPr>
          <w:rFonts w:ascii="BIZ UD明朝 Medium" w:eastAsia="BIZ UD明朝 Medium" w:hAnsi="BIZ UD明朝 Medium" w:hint="eastAsia"/>
        </w:rPr>
        <w:t>に関する業務）</w:t>
      </w:r>
      <w:r>
        <w:rPr>
          <w:rFonts w:ascii="BIZ UD明朝 Medium" w:eastAsia="BIZ UD明朝 Medium" w:hAnsi="BIZ UD明朝 Medium" w:hint="eastAsia"/>
        </w:rPr>
        <w:t>を企画・履行した実績。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560"/>
        <w:gridCol w:w="1559"/>
        <w:gridCol w:w="4080"/>
      </w:tblGrid>
      <w:tr w:rsidR="0011484D" w14:paraId="1A50275F" w14:textId="77777777">
        <w:trPr>
          <w:trHeight w:val="1173"/>
          <w:jc w:val="center"/>
        </w:trPr>
        <w:tc>
          <w:tcPr>
            <w:tcW w:w="1532" w:type="dxa"/>
            <w:vAlign w:val="center"/>
          </w:tcPr>
          <w:p w14:paraId="44E8FD21" w14:textId="77777777" w:rsidR="0011484D" w:rsidRDefault="00872F9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実施時期</w:t>
            </w:r>
          </w:p>
          <w:p w14:paraId="3943B727" w14:textId="77777777" w:rsidR="0011484D" w:rsidRDefault="00872F9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(年月)</w:t>
            </w:r>
          </w:p>
        </w:tc>
        <w:tc>
          <w:tcPr>
            <w:tcW w:w="1560" w:type="dxa"/>
            <w:vAlign w:val="center"/>
          </w:tcPr>
          <w:p w14:paraId="75D616AD" w14:textId="77777777" w:rsidR="0011484D" w:rsidRDefault="00872F9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依頼者</w:t>
            </w:r>
          </w:p>
          <w:p w14:paraId="3130DDF0" w14:textId="77777777" w:rsidR="0011484D" w:rsidRDefault="00872F9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（発注者）</w:t>
            </w:r>
          </w:p>
        </w:tc>
        <w:tc>
          <w:tcPr>
            <w:tcW w:w="1559" w:type="dxa"/>
            <w:vAlign w:val="center"/>
          </w:tcPr>
          <w:p w14:paraId="3ABF1A07" w14:textId="77777777" w:rsidR="0011484D" w:rsidRDefault="00872F9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4080" w:type="dxa"/>
            <w:vAlign w:val="center"/>
          </w:tcPr>
          <w:p w14:paraId="50565037" w14:textId="77777777" w:rsidR="0011484D" w:rsidRDefault="00872F9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業務概要</w:t>
            </w:r>
          </w:p>
        </w:tc>
      </w:tr>
      <w:tr w:rsidR="0011484D" w14:paraId="472578FB" w14:textId="77777777">
        <w:trPr>
          <w:trHeight w:val="1334"/>
          <w:jc w:val="center"/>
        </w:trPr>
        <w:tc>
          <w:tcPr>
            <w:tcW w:w="1532" w:type="dxa"/>
            <w:vAlign w:val="center"/>
          </w:tcPr>
          <w:p w14:paraId="100335BD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66315F69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0F26317D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0" w:type="dxa"/>
            <w:vAlign w:val="center"/>
          </w:tcPr>
          <w:p w14:paraId="474542EE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484D" w14:paraId="14CBDFEF" w14:textId="77777777">
        <w:trPr>
          <w:trHeight w:val="1306"/>
          <w:jc w:val="center"/>
        </w:trPr>
        <w:tc>
          <w:tcPr>
            <w:tcW w:w="1532" w:type="dxa"/>
            <w:vAlign w:val="center"/>
          </w:tcPr>
          <w:p w14:paraId="039F0AD5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076F3219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4FE19CB5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0" w:type="dxa"/>
            <w:vAlign w:val="center"/>
          </w:tcPr>
          <w:p w14:paraId="1D45AB5D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484D" w14:paraId="39AAC9BF" w14:textId="77777777">
        <w:trPr>
          <w:trHeight w:val="1461"/>
          <w:jc w:val="center"/>
        </w:trPr>
        <w:tc>
          <w:tcPr>
            <w:tcW w:w="1532" w:type="dxa"/>
            <w:vAlign w:val="center"/>
          </w:tcPr>
          <w:p w14:paraId="6C5AA2CC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6C24572E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49316F47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0" w:type="dxa"/>
            <w:vAlign w:val="center"/>
          </w:tcPr>
          <w:p w14:paraId="0886E278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484D" w14:paraId="73F88CB2" w14:textId="77777777">
        <w:trPr>
          <w:trHeight w:val="1306"/>
          <w:jc w:val="center"/>
        </w:trPr>
        <w:tc>
          <w:tcPr>
            <w:tcW w:w="1532" w:type="dxa"/>
            <w:vAlign w:val="center"/>
          </w:tcPr>
          <w:p w14:paraId="680A680B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72466F05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131E0AC8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0" w:type="dxa"/>
            <w:vAlign w:val="center"/>
          </w:tcPr>
          <w:p w14:paraId="029046CB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484D" w14:paraId="31A2E8AE" w14:textId="77777777">
        <w:trPr>
          <w:trHeight w:val="1306"/>
          <w:jc w:val="center"/>
        </w:trPr>
        <w:tc>
          <w:tcPr>
            <w:tcW w:w="1532" w:type="dxa"/>
            <w:vAlign w:val="center"/>
          </w:tcPr>
          <w:p w14:paraId="213A764A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5AD8B565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46B3CC97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0" w:type="dxa"/>
            <w:vAlign w:val="center"/>
          </w:tcPr>
          <w:p w14:paraId="7ABCA215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484D" w14:paraId="26BC25D9" w14:textId="77777777">
        <w:trPr>
          <w:trHeight w:val="1334"/>
          <w:jc w:val="center"/>
        </w:trPr>
        <w:tc>
          <w:tcPr>
            <w:tcW w:w="1532" w:type="dxa"/>
            <w:vAlign w:val="center"/>
          </w:tcPr>
          <w:p w14:paraId="51C52829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vAlign w:val="center"/>
          </w:tcPr>
          <w:p w14:paraId="13A29BA4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Align w:val="center"/>
          </w:tcPr>
          <w:p w14:paraId="6039A7E3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0" w:type="dxa"/>
            <w:vAlign w:val="center"/>
          </w:tcPr>
          <w:p w14:paraId="1EEA89FB" w14:textId="77777777" w:rsidR="0011484D" w:rsidRDefault="0011484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CFFABF3" w14:textId="2CDCFA11" w:rsidR="0011484D" w:rsidRPr="005C1BB9" w:rsidRDefault="00872F9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>※</w:t>
      </w:r>
      <w:r>
        <w:rPr>
          <w:rFonts w:ascii="BIZ UD明朝 Medium" w:eastAsia="BIZ UD明朝 Medium" w:hAnsi="BIZ UD明朝 Medium" w:hint="eastAsia"/>
        </w:rPr>
        <w:t>直近３年間における業務を最大６件まで記入可。</w:t>
      </w:r>
    </w:p>
    <w:sectPr w:rsidR="0011484D" w:rsidRPr="005C1BB9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A1C3" w14:textId="77777777" w:rsidR="00610BEA" w:rsidRDefault="00610BEA">
      <w:r>
        <w:separator/>
      </w:r>
    </w:p>
  </w:endnote>
  <w:endnote w:type="continuationSeparator" w:id="0">
    <w:p w14:paraId="26768E34" w14:textId="77777777" w:rsidR="00610BEA" w:rsidRDefault="0061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F04C" w14:textId="77777777" w:rsidR="00610BEA" w:rsidRDefault="00610BEA">
      <w:r>
        <w:separator/>
      </w:r>
    </w:p>
  </w:footnote>
  <w:footnote w:type="continuationSeparator" w:id="0">
    <w:p w14:paraId="0D1EB3E7" w14:textId="77777777" w:rsidR="00610BEA" w:rsidRDefault="0061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4D"/>
    <w:rsid w:val="0011484D"/>
    <w:rsid w:val="0023442E"/>
    <w:rsid w:val="0043179F"/>
    <w:rsid w:val="00530579"/>
    <w:rsid w:val="005C1BB9"/>
    <w:rsid w:val="00610BEA"/>
    <w:rsid w:val="00644C5F"/>
    <w:rsid w:val="007372BE"/>
    <w:rsid w:val="00827324"/>
    <w:rsid w:val="00872F94"/>
    <w:rsid w:val="00881003"/>
    <w:rsid w:val="009C2078"/>
    <w:rsid w:val="00A15335"/>
    <w:rsid w:val="00A37D56"/>
    <w:rsid w:val="00B21D43"/>
    <w:rsid w:val="00C004F1"/>
    <w:rsid w:val="00F6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8881"/>
  <w15:chartTrackingRefBased/>
  <w15:docId w15:val="{23FDF35E-2957-4F42-AE85-5E5B9817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8">
    <w:name w:val="Revision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paragraph" w:styleId="af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f0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1">
    <w:name w:val="Subtle Emphasis"/>
    <w:basedOn w:val="a0"/>
    <w:qFormat/>
    <w:rPr>
      <w:i/>
      <w:color w:val="404040" w:themeColor="text1" w:themeTint="BF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Ikumi Hara(原　郁巳)</dc:creator>
  <cp:lastModifiedBy>01540 柴田 賢二</cp:lastModifiedBy>
  <cp:revision>50</cp:revision>
  <cp:lastPrinted>2025-05-27T04:13:00Z</cp:lastPrinted>
  <dcterms:created xsi:type="dcterms:W3CDTF">2024-04-30T00:06:00Z</dcterms:created>
  <dcterms:modified xsi:type="dcterms:W3CDTF">2026-04-20T02:58:00Z</dcterms:modified>
</cp:coreProperties>
</file>