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様式１</w:t>
      </w:r>
    </w:p>
    <w:p>
      <w:pPr>
        <w:pStyle w:val="0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　　月　　日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32"/>
        </w:rPr>
        <w:t>提　案　書　提　出　届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firstLine="880" w:firstLineChars="4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件名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美濃加茂市若者活動支援事業　　　　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上記件名の事業について、企画提案書を提出します。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40" w:lineRule="exac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40" w:lineRule="exac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40" w:lineRule="exac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40" w:lineRule="exact"/>
        <w:ind w:firstLine="5060" w:firstLineChars="23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（連絡担当者）</w:t>
      </w:r>
    </w:p>
    <w:p>
      <w:pPr>
        <w:pStyle w:val="0"/>
        <w:spacing w:line="340" w:lineRule="exact"/>
        <w:ind w:firstLine="5720" w:firstLineChars="26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所属</w:t>
      </w:r>
    </w:p>
    <w:p>
      <w:pPr>
        <w:pStyle w:val="0"/>
        <w:spacing w:line="340" w:lineRule="exact"/>
        <w:ind w:firstLine="5720" w:firstLineChars="26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氏名</w:t>
      </w:r>
    </w:p>
    <w:p>
      <w:pPr>
        <w:pStyle w:val="0"/>
        <w:spacing w:line="340" w:lineRule="exact"/>
        <w:ind w:firstLine="5720" w:firstLineChars="26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電話</w:t>
      </w:r>
    </w:p>
    <w:p>
      <w:pPr>
        <w:pStyle w:val="0"/>
        <w:spacing w:line="340" w:lineRule="exact"/>
        <w:ind w:firstLine="5720" w:firstLineChars="26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>FAX</w:t>
      </w:r>
    </w:p>
    <w:p>
      <w:pPr>
        <w:pStyle w:val="0"/>
        <w:spacing w:line="340" w:lineRule="exact"/>
        <w:ind w:firstLine="5720" w:firstLineChars="26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>E-mail</w:t>
      </w:r>
    </w:p>
    <w:p>
      <w:pPr>
        <w:pStyle w:val="0"/>
        <w:spacing w:line="340" w:lineRule="exact"/>
        <w:rPr>
          <w:rFonts w:hint="default" w:ascii="BIZ UD明朝 Medium" w:hAnsi="BIZ UD明朝 Medium" w:eastAsia="BIZ UD明朝 Medium"/>
          <w:sz w:val="22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1">
    <w:name w:val="Revision"/>
    <w:next w:val="21"/>
    <w:link w:val="0"/>
    <w:uiPriority w:val="0"/>
    <w:rPr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9">
    <w:name w:val="Hyperlink"/>
    <w:basedOn w:val="10"/>
    <w:next w:val="29"/>
    <w:link w:val="0"/>
    <w:uiPriority w:val="0"/>
    <w:rPr>
      <w:color w:val="0563C1" w:themeColor="hyperlink"/>
      <w:u w:val="single" w:color="auto"/>
    </w:rPr>
  </w:style>
  <w:style w:type="character" w:styleId="30" w:customStyle="1">
    <w:name w:val="Unresolved Mention"/>
    <w:basedOn w:val="10"/>
    <w:next w:val="30"/>
    <w:link w:val="0"/>
    <w:uiPriority w:val="0"/>
    <w:rPr>
      <w:color w:val="605E5C"/>
      <w:shd w:val="clear" w:color="auto" w:fill="E1DFDD"/>
    </w:rPr>
  </w:style>
  <w:style w:type="character" w:styleId="31">
    <w:name w:val="Subtle Emphasis"/>
    <w:basedOn w:val="10"/>
    <w:next w:val="31"/>
    <w:link w:val="0"/>
    <w:uiPriority w:val="0"/>
    <w:qFormat/>
    <w:rPr>
      <w:i w:val="1"/>
      <w:color w:val="424242" w:themeColor="text1" w:themeTint="BF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408</TotalTime>
  <Pages>1</Pages>
  <Words>3</Words>
  <Characters>90</Characters>
  <Application>JUST Note</Application>
  <Lines>29</Lines>
  <Paragraphs>12</Paragraphs>
  <CharactersWithSpaces>113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Ikumi Hara(原　郁巳)</dc:creator>
  <cp:lastModifiedBy>01515 納土 拓</cp:lastModifiedBy>
  <cp:lastPrinted>2025-01-21T02:36:00Z</cp:lastPrinted>
  <dcterms:created xsi:type="dcterms:W3CDTF">2024-04-30T00:06:00Z</dcterms:created>
  <dcterms:modified xsi:type="dcterms:W3CDTF">2025-05-20T10:43:09Z</dcterms:modified>
  <cp:revision>43</cp:revision>
</cp:coreProperties>
</file>