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FB35" w14:textId="77777777" w:rsidR="005D040E" w:rsidRDefault="004A63A2">
      <w:pPr>
        <w:widowControl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様式第１号（第７条関係）</w:t>
      </w:r>
    </w:p>
    <w:p w14:paraId="2A81F6A6" w14:textId="77777777" w:rsidR="005D040E" w:rsidRDefault="004A63A2">
      <w:pPr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　　　　　　　　年　　月　　日</w:t>
      </w:r>
    </w:p>
    <w:p w14:paraId="56E00257" w14:textId="37018878" w:rsidR="005D040E" w:rsidRDefault="004A63A2">
      <w:pPr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美濃加茂市長　藤井　浩人</w:t>
      </w:r>
      <w:r>
        <w:rPr>
          <w:rFonts w:ascii="ＭＳ 明朝" w:hAnsi="ＭＳ 明朝" w:hint="eastAsia"/>
          <w:color w:val="000000"/>
          <w:kern w:val="0"/>
        </w:rPr>
        <w:t xml:space="preserve">　宛</w:t>
      </w:r>
    </w:p>
    <w:p w14:paraId="6AC69ABF" w14:textId="77777777" w:rsidR="005D040E" w:rsidRDefault="005D040E">
      <w:pPr>
        <w:textAlignment w:val="baseline"/>
        <w:rPr>
          <w:rFonts w:ascii="ＭＳ 明朝" w:hAnsi="ＭＳ 明朝"/>
          <w:color w:val="000000"/>
          <w:kern w:val="0"/>
        </w:rPr>
      </w:pPr>
    </w:p>
    <w:p w14:paraId="602B74BD" w14:textId="77777777" w:rsidR="005D040E" w:rsidRDefault="004A63A2">
      <w:pPr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申請者　所</w:t>
      </w:r>
      <w:r>
        <w:rPr>
          <w:rFonts w:ascii="ＭＳ 明朝" w:hAnsi="ＭＳ 明朝" w:hint="eastAsia"/>
          <w:color w:val="000000"/>
          <w:kern w:val="0"/>
        </w:rPr>
        <w:t xml:space="preserve"> </w:t>
      </w:r>
      <w:r>
        <w:rPr>
          <w:rFonts w:ascii="ＭＳ 明朝" w:hAnsi="ＭＳ 明朝" w:hint="eastAsia"/>
          <w:color w:val="000000"/>
          <w:kern w:val="0"/>
        </w:rPr>
        <w:t>在</w:t>
      </w:r>
      <w:r>
        <w:rPr>
          <w:rFonts w:ascii="ＭＳ 明朝" w:hAnsi="ＭＳ 明朝" w:hint="eastAsia"/>
          <w:color w:val="000000"/>
          <w:kern w:val="0"/>
        </w:rPr>
        <w:t xml:space="preserve"> </w:t>
      </w:r>
      <w:r>
        <w:rPr>
          <w:rFonts w:ascii="ＭＳ 明朝" w:hAnsi="ＭＳ 明朝" w:hint="eastAsia"/>
          <w:color w:val="000000"/>
          <w:kern w:val="0"/>
        </w:rPr>
        <w:t>地</w:t>
      </w:r>
    </w:p>
    <w:p w14:paraId="7E2A7177" w14:textId="77777777" w:rsidR="005D040E" w:rsidRDefault="004A63A2">
      <w:pPr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事業者名</w:t>
      </w:r>
      <w:r>
        <w:rPr>
          <w:rFonts w:ascii="ＭＳ 明朝" w:hAnsi="ＭＳ 明朝"/>
          <w:color w:val="000000"/>
          <w:kern w:val="0"/>
        </w:rPr>
        <w:t xml:space="preserve">                 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>
        <w:rPr>
          <w:rFonts w:ascii="ＭＳ 明朝" w:hAnsi="ＭＳ 明朝"/>
          <w:color w:val="000000"/>
          <w:kern w:val="0"/>
        </w:rPr>
        <w:t xml:space="preserve"> </w:t>
      </w:r>
    </w:p>
    <w:p w14:paraId="3D4FD745" w14:textId="77777777" w:rsidR="005D040E" w:rsidRDefault="004A63A2">
      <w:pPr>
        <w:wordWrap w:val="0"/>
        <w:jc w:val="right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代表者名　　　　　　　　　　　　　　　</w:t>
      </w:r>
    </w:p>
    <w:p w14:paraId="3B02416B" w14:textId="77777777" w:rsidR="005D040E" w:rsidRDefault="005D040E">
      <w:pPr>
        <w:textAlignment w:val="baseline"/>
        <w:rPr>
          <w:rFonts w:ascii="ＭＳ 明朝" w:hAnsi="ＭＳ 明朝"/>
          <w:color w:val="000000"/>
          <w:kern w:val="0"/>
        </w:rPr>
      </w:pPr>
    </w:p>
    <w:p w14:paraId="6094670F" w14:textId="77777777" w:rsidR="005D040E" w:rsidRDefault="004A63A2">
      <w:pPr>
        <w:jc w:val="center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美濃加茂市省エネ診断等補助金交付申請書</w:t>
      </w:r>
    </w:p>
    <w:p w14:paraId="38428557" w14:textId="77777777" w:rsidR="005D040E" w:rsidRDefault="005D040E">
      <w:pPr>
        <w:textAlignment w:val="baseline"/>
        <w:rPr>
          <w:rFonts w:ascii="ＭＳ 明朝" w:hAnsi="ＭＳ 明朝"/>
          <w:color w:val="000000"/>
          <w:kern w:val="0"/>
        </w:rPr>
      </w:pPr>
    </w:p>
    <w:p w14:paraId="6B021ABE" w14:textId="77777777" w:rsidR="005D040E" w:rsidRDefault="004A63A2">
      <w:pPr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美濃加茂市省エネ診断等補助金の交付を受けたいので、美濃加茂市省エネ診断等補助金交付要綱第７条の規定により申請します。</w:t>
      </w:r>
    </w:p>
    <w:p w14:paraId="4AC8D772" w14:textId="77777777" w:rsidR="005D040E" w:rsidRDefault="005D040E">
      <w:pPr>
        <w:textAlignment w:val="baseline"/>
        <w:rPr>
          <w:rFonts w:ascii="ＭＳ 明朝" w:hAnsi="ＭＳ 明朝"/>
          <w:color w:val="000000"/>
          <w:kern w:val="0"/>
        </w:rPr>
      </w:pPr>
    </w:p>
    <w:p w14:paraId="15FE03F6" w14:textId="77777777" w:rsidR="005D040E" w:rsidRDefault="004A63A2">
      <w:pPr>
        <w:pStyle w:val="a9"/>
        <w:rPr>
          <w:color w:val="000000"/>
        </w:rPr>
      </w:pPr>
      <w:r>
        <w:rPr>
          <w:rFonts w:hint="eastAsia"/>
          <w:color w:val="000000"/>
        </w:rPr>
        <w:t>記</w:t>
      </w:r>
    </w:p>
    <w:p w14:paraId="4CEABC26" w14:textId="77777777" w:rsidR="005D040E" w:rsidRDefault="005D040E">
      <w:pPr>
        <w:rPr>
          <w:color w:val="000000"/>
        </w:rPr>
      </w:pPr>
    </w:p>
    <w:p w14:paraId="6440D817" w14:textId="77777777" w:rsidR="005D040E" w:rsidRDefault="004A63A2">
      <w:pPr>
        <w:rPr>
          <w:color w:val="000000"/>
        </w:rPr>
      </w:pPr>
      <w:r>
        <w:rPr>
          <w:rFonts w:hint="eastAsia"/>
          <w:color w:val="000000"/>
        </w:rPr>
        <w:t>１　省エネ診断等の受診情報及び補助金の申請金額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6645"/>
      </w:tblGrid>
      <w:tr w:rsidR="005D040E" w14:paraId="00B33B0B" w14:textId="77777777">
        <w:trPr>
          <w:trHeight w:val="51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AEE5D7" w14:textId="77777777" w:rsidR="005D040E" w:rsidRDefault="004A63A2">
            <w:r>
              <w:rPr>
                <w:rFonts w:hint="eastAsia"/>
              </w:rPr>
              <w:t>事業所の名称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B429C5" w14:textId="77777777" w:rsidR="005D040E" w:rsidRDefault="005D040E"/>
        </w:tc>
      </w:tr>
      <w:tr w:rsidR="005D040E" w14:paraId="0C93B3D4" w14:textId="77777777">
        <w:trPr>
          <w:trHeight w:val="51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ECCB9E" w14:textId="77777777" w:rsidR="005D040E" w:rsidRDefault="004A63A2">
            <w:r>
              <w:rPr>
                <w:rFonts w:hint="eastAsia"/>
              </w:rPr>
              <w:t>事業所の所在地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C5632" w14:textId="77777777" w:rsidR="005D040E" w:rsidRDefault="004A63A2">
            <w:r>
              <w:rPr>
                <w:rFonts w:hint="eastAsia"/>
              </w:rPr>
              <w:t>美濃加茂市</w:t>
            </w:r>
          </w:p>
        </w:tc>
      </w:tr>
      <w:tr w:rsidR="005D040E" w14:paraId="2F716C10" w14:textId="77777777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682A4" w14:textId="77777777" w:rsidR="005D040E" w:rsidRDefault="004A63A2">
            <w:r>
              <w:rPr>
                <w:rFonts w:hint="eastAsia"/>
              </w:rPr>
              <w:t>省エネ診断等の種類</w:t>
            </w:r>
          </w:p>
          <w:p w14:paraId="0CAE9104" w14:textId="77777777" w:rsidR="005D040E" w:rsidRDefault="004A63A2">
            <w:r>
              <w:rPr>
                <w:rFonts w:hint="eastAsia"/>
                <w:sz w:val="21"/>
              </w:rPr>
              <w:t>※受診した項目にチェックを入れてください。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FE0C37" w14:textId="77777777" w:rsidR="005D040E" w:rsidRDefault="004A63A2">
            <w:pPr>
              <w:ind w:firstLineChars="100" w:firstLine="251"/>
            </w:pPr>
            <w:r>
              <w:rPr>
                <w:rFonts w:hint="eastAsia"/>
              </w:rPr>
              <w:t>□　省エネ最適化診断　　□　ウォークスルー診断</w:t>
            </w:r>
          </w:p>
          <w:p w14:paraId="70275193" w14:textId="77777777" w:rsidR="005D040E" w:rsidRDefault="004A63A2">
            <w:pPr>
              <w:ind w:firstLineChars="100" w:firstLine="251"/>
            </w:pPr>
            <w:r>
              <w:rPr>
                <w:rFonts w:hint="eastAsia"/>
              </w:rPr>
              <w:t>□　ＩＴ診断　　　　　　□　伴走支援</w:t>
            </w:r>
          </w:p>
        </w:tc>
      </w:tr>
      <w:tr w:rsidR="005D040E" w14:paraId="3C894D67" w14:textId="77777777">
        <w:trPr>
          <w:trHeight w:val="51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4B7ECD" w14:textId="77777777" w:rsidR="005D040E" w:rsidRDefault="004A63A2">
            <w:r>
              <w:rPr>
                <w:rFonts w:hint="eastAsia"/>
              </w:rPr>
              <w:t>診断機関の名称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4C41E8" w14:textId="77777777" w:rsidR="005D040E" w:rsidRDefault="005D040E"/>
        </w:tc>
      </w:tr>
      <w:tr w:rsidR="005D040E" w14:paraId="0E550CC2" w14:textId="77777777">
        <w:trPr>
          <w:trHeight w:val="51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6B4660" w14:textId="77777777" w:rsidR="005D040E" w:rsidRDefault="004A63A2">
            <w:r>
              <w:rPr>
                <w:rFonts w:hint="eastAsia"/>
              </w:rPr>
              <w:t>省エネ診断等の実施日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77C88A" w14:textId="77777777" w:rsidR="005D040E" w:rsidRDefault="004A63A2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D040E" w14:paraId="552AB06C" w14:textId="77777777">
        <w:trPr>
          <w:trHeight w:val="51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D731E9" w14:textId="77777777" w:rsidR="005D040E" w:rsidRDefault="004A63A2">
            <w:r>
              <w:rPr>
                <w:rFonts w:hint="eastAsia"/>
              </w:rPr>
              <w:t>補助金の申請金額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A2AF45" w14:textId="77777777" w:rsidR="005D040E" w:rsidRDefault="004A63A2">
            <w:pPr>
              <w:jc w:val="center"/>
            </w:pPr>
            <w:r>
              <w:rPr>
                <w:rFonts w:hint="eastAsia"/>
              </w:rPr>
              <w:t>金　　　　　　　円（１００円未満切捨）</w:t>
            </w:r>
          </w:p>
        </w:tc>
      </w:tr>
    </w:tbl>
    <w:p w14:paraId="61BF0E93" w14:textId="77777777" w:rsidR="005D040E" w:rsidRDefault="005D040E">
      <w:pPr>
        <w:rPr>
          <w:rFonts w:ascii="ＭＳ 明朝" w:hAnsi="ＭＳ 明朝"/>
          <w:color w:val="000000"/>
        </w:rPr>
      </w:pPr>
    </w:p>
    <w:p w14:paraId="799F1A74" w14:textId="77777777" w:rsidR="005D040E" w:rsidRDefault="004A63A2">
      <w:pPr>
        <w:spacing w:line="240" w:lineRule="atLeas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　誓約・同意事項</w:t>
      </w:r>
    </w:p>
    <w:p w14:paraId="67C6DA69" w14:textId="77777777" w:rsidR="005D040E" w:rsidRDefault="004A63A2">
      <w:pPr>
        <w:spacing w:line="240" w:lineRule="atLeast"/>
        <w:ind w:firstLineChars="100" w:firstLine="2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美濃加茂市省エネ診断等補助金の交付を受けるに当たり、次の事項について誓約及び同意します。</w:t>
      </w:r>
    </w:p>
    <w:p w14:paraId="52B5DB2A" w14:textId="77777777" w:rsidR="005D040E" w:rsidRDefault="004A63A2">
      <w:pPr>
        <w:spacing w:line="240" w:lineRule="atLeast"/>
        <w:ind w:firstLineChars="100" w:firstLine="23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2"/>
        </w:rPr>
        <w:t>（次の事項について、誓約･同意することを確認の上、□にチェックを入れてください。）</w:t>
      </w:r>
    </w:p>
    <w:p w14:paraId="25A5BF1D" w14:textId="77777777" w:rsidR="005D040E" w:rsidRDefault="004A63A2">
      <w:pPr>
        <w:spacing w:line="240" w:lineRule="atLeast"/>
        <w:ind w:leftChars="100" w:left="502" w:hangingChars="100" w:hanging="2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□　私（当社）の市に対して納付又は納入すべき市税等の納付状況について、市長が調査することに同意します。</w:t>
      </w:r>
    </w:p>
    <w:p w14:paraId="62A181BE" w14:textId="77777777" w:rsidR="005D040E" w:rsidRDefault="004A63A2">
      <w:pPr>
        <w:spacing w:line="240" w:lineRule="atLeast"/>
        <w:ind w:leftChars="100" w:left="502" w:hangingChars="100" w:hanging="2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□　美濃加茂市暴力団排除条例（平成２４年美濃加茂市条例第１０号）第２条に規定する暴力団又は暴力団員等ではありません。</w:t>
      </w:r>
    </w:p>
    <w:p w14:paraId="68FB376E" w14:textId="77777777" w:rsidR="005D040E" w:rsidRDefault="004A63A2">
      <w:pPr>
        <w:spacing w:line="240" w:lineRule="atLeast"/>
        <w:ind w:firstLineChars="100" w:firstLine="2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□　美濃加茂市補助金等交付規則第９条第３項各号に該当しません。</w:t>
      </w:r>
    </w:p>
    <w:p w14:paraId="088A55E6" w14:textId="77777777" w:rsidR="005D040E" w:rsidRDefault="004A63A2">
      <w:pPr>
        <w:spacing w:line="240" w:lineRule="atLeast"/>
        <w:ind w:firstLineChars="100" w:firstLine="2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（※個人事業主の場合のみ）</w:t>
      </w:r>
    </w:p>
    <w:p w14:paraId="3E0E115A" w14:textId="77777777" w:rsidR="005D040E" w:rsidRDefault="004A63A2">
      <w:pPr>
        <w:spacing w:line="240" w:lineRule="atLeast"/>
        <w:ind w:firstLineChars="100" w:firstLine="2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□　私の住民情報について、市長が調査することに同意します。</w:t>
      </w:r>
    </w:p>
    <w:p w14:paraId="3CBC7765" w14:textId="77777777" w:rsidR="005D040E" w:rsidRDefault="004A63A2">
      <w:pPr>
        <w:jc w:val="left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lastRenderedPageBreak/>
        <w:t>３　担当者（申請者）</w:t>
      </w:r>
    </w:p>
    <w:tbl>
      <w:tblPr>
        <w:tblW w:w="94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6644"/>
      </w:tblGrid>
      <w:tr w:rsidR="005D040E" w14:paraId="0C3F146E" w14:textId="77777777">
        <w:trPr>
          <w:trHeight w:val="454"/>
        </w:trPr>
        <w:tc>
          <w:tcPr>
            <w:tcW w:w="2851" w:type="dxa"/>
            <w:vAlign w:val="center"/>
          </w:tcPr>
          <w:p w14:paraId="253D4565" w14:textId="77777777" w:rsidR="005D040E" w:rsidRDefault="004A63A2">
            <w:pPr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所属（部署）</w:t>
            </w:r>
          </w:p>
        </w:tc>
        <w:tc>
          <w:tcPr>
            <w:tcW w:w="6644" w:type="dxa"/>
          </w:tcPr>
          <w:p w14:paraId="3A9BF627" w14:textId="77777777" w:rsidR="005D040E" w:rsidRDefault="005D040E">
            <w:pPr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5D040E" w14:paraId="6426979A" w14:textId="77777777">
        <w:trPr>
          <w:trHeight w:val="454"/>
        </w:trPr>
        <w:tc>
          <w:tcPr>
            <w:tcW w:w="2851" w:type="dxa"/>
            <w:vAlign w:val="center"/>
          </w:tcPr>
          <w:p w14:paraId="6AFF86C4" w14:textId="77777777" w:rsidR="005D040E" w:rsidRDefault="004A63A2">
            <w:pPr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6644" w:type="dxa"/>
          </w:tcPr>
          <w:p w14:paraId="67E1FFFE" w14:textId="77777777" w:rsidR="005D040E" w:rsidRDefault="005D040E">
            <w:pPr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5D040E" w14:paraId="61CF818D" w14:textId="77777777">
        <w:trPr>
          <w:trHeight w:val="454"/>
        </w:trPr>
        <w:tc>
          <w:tcPr>
            <w:tcW w:w="2851" w:type="dxa"/>
            <w:vAlign w:val="center"/>
          </w:tcPr>
          <w:p w14:paraId="3792D11A" w14:textId="77777777" w:rsidR="005D040E" w:rsidRDefault="004A63A2">
            <w:pPr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6644" w:type="dxa"/>
          </w:tcPr>
          <w:p w14:paraId="166CAA57" w14:textId="77777777" w:rsidR="005D040E" w:rsidRDefault="005D040E">
            <w:pPr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5D040E" w14:paraId="01A875DB" w14:textId="77777777">
        <w:trPr>
          <w:trHeight w:val="454"/>
        </w:trPr>
        <w:tc>
          <w:tcPr>
            <w:tcW w:w="2851" w:type="dxa"/>
            <w:vAlign w:val="center"/>
          </w:tcPr>
          <w:p w14:paraId="70A9F608" w14:textId="77777777" w:rsidR="005D040E" w:rsidRDefault="004A63A2">
            <w:pPr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0"/>
              </w:rPr>
              <w:t>Ｅメールアドレス</w:t>
            </w:r>
          </w:p>
        </w:tc>
        <w:tc>
          <w:tcPr>
            <w:tcW w:w="6644" w:type="dxa"/>
          </w:tcPr>
          <w:p w14:paraId="43507BC1" w14:textId="77777777" w:rsidR="005D040E" w:rsidRDefault="005D040E">
            <w:pPr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36BE04C3" w14:textId="77777777" w:rsidR="005D040E" w:rsidRDefault="005D040E">
      <w:pPr>
        <w:pStyle w:val="af2"/>
        <w:rPr>
          <w:kern w:val="0"/>
        </w:rPr>
      </w:pPr>
    </w:p>
    <w:p w14:paraId="32C97B24" w14:textId="77777777" w:rsidR="005D040E" w:rsidRDefault="005D040E">
      <w:pPr>
        <w:pStyle w:val="af2"/>
        <w:rPr>
          <w:kern w:val="0"/>
        </w:rPr>
      </w:pPr>
    </w:p>
    <w:p w14:paraId="7685F243" w14:textId="77777777" w:rsidR="005D040E" w:rsidRDefault="004A63A2">
      <w:pPr>
        <w:pStyle w:val="af2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※添付書類</w:t>
      </w:r>
    </w:p>
    <w:p w14:paraId="0BABDA8C" w14:textId="77777777" w:rsidR="005D040E" w:rsidRDefault="004A63A2">
      <w:pPr>
        <w:pStyle w:val="af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</w:t>
      </w:r>
      <w:r>
        <w:rPr>
          <w:rFonts w:ascii="ＭＳ 明朝" w:hAnsi="ＭＳ 明朝" w:hint="eastAsia"/>
        </w:rPr>
        <w:t>診断機関が発行する省エネ診断等の報告書の写し</w:t>
      </w:r>
    </w:p>
    <w:p w14:paraId="5AEBD70B" w14:textId="77777777" w:rsidR="005D040E" w:rsidRDefault="004A63A2">
      <w:pPr>
        <w:pStyle w:val="af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 </w:t>
      </w:r>
      <w:r>
        <w:rPr>
          <w:rFonts w:ascii="ＭＳ 明朝" w:hAnsi="ＭＳ 明朝" w:hint="eastAsia"/>
        </w:rPr>
        <w:t>補助対象経費を支払ったことが分かる書類の写し</w:t>
      </w:r>
    </w:p>
    <w:p w14:paraId="24A5A4F4" w14:textId="77777777" w:rsidR="005D040E" w:rsidRDefault="004A63A2">
      <w:pPr>
        <w:pStyle w:val="af2"/>
      </w:pPr>
      <w:r>
        <w:rPr>
          <w:rFonts w:ascii="ＭＳ 明朝" w:hAnsi="ＭＳ 明朝" w:hint="eastAsia"/>
        </w:rPr>
        <w:t xml:space="preserve">(3) </w:t>
      </w:r>
      <w:r>
        <w:rPr>
          <w:rFonts w:ascii="ＭＳ 明朝" w:hAnsi="ＭＳ 明朝" w:hint="eastAsia"/>
        </w:rPr>
        <w:t>その他市長が必要と認める書類</w:t>
      </w:r>
    </w:p>
    <w:p w14:paraId="01B5E3F6" w14:textId="77777777" w:rsidR="005D040E" w:rsidRDefault="005D040E">
      <w:pPr>
        <w:pStyle w:val="af2"/>
      </w:pPr>
    </w:p>
    <w:sectPr w:rsidR="005D040E">
      <w:pgSz w:w="11907" w:h="16840"/>
      <w:pgMar w:top="1247" w:right="1304" w:bottom="1304" w:left="1304" w:header="851" w:footer="992" w:gutter="0"/>
      <w:cols w:space="720"/>
      <w:docGrid w:type="linesAndChars" w:linePitch="376" w:charSpace="2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5555" w14:textId="77777777" w:rsidR="004A63A2" w:rsidRDefault="004A63A2">
      <w:r>
        <w:separator/>
      </w:r>
    </w:p>
  </w:endnote>
  <w:endnote w:type="continuationSeparator" w:id="0">
    <w:p w14:paraId="2F60FDC7" w14:textId="77777777" w:rsidR="004A63A2" w:rsidRDefault="004A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BD28" w14:textId="77777777" w:rsidR="004A63A2" w:rsidRDefault="004A63A2">
      <w:r>
        <w:separator/>
      </w:r>
    </w:p>
  </w:footnote>
  <w:footnote w:type="continuationSeparator" w:id="0">
    <w:p w14:paraId="2D3535CA" w14:textId="77777777" w:rsidR="004A63A2" w:rsidRDefault="004A6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efaultTableStyle w:val="1"/>
  <w:drawingGridHorizontalSpacing w:val="251"/>
  <w:drawingGridVerticalSpacing w:val="18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0E"/>
    <w:rsid w:val="004A63A2"/>
    <w:rsid w:val="005D040E"/>
    <w:rsid w:val="00E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C23E"/>
  <w15:chartTrackingRefBased/>
  <w15:docId w15:val="{7EE7574F-F0DA-4397-AD23-4551F4FE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link w:val="a5"/>
    <w:pPr>
      <w:jc w:val="right"/>
    </w:pPr>
    <w:rPr>
      <w:kern w:val="0"/>
    </w:rPr>
  </w:style>
  <w:style w:type="character" w:customStyle="1" w:styleId="a5">
    <w:name w:val="結語 (文字)"/>
    <w:link w:val="a4"/>
    <w:rPr>
      <w:sz w:val="24"/>
    </w:rPr>
  </w:style>
  <w:style w:type="paragraph" w:styleId="a6">
    <w:name w:val="Date"/>
    <w:basedOn w:val="a"/>
    <w:next w:val="a"/>
    <w:link w:val="a7"/>
    <w:rPr>
      <w:kern w:val="0"/>
    </w:rPr>
  </w:style>
  <w:style w:type="character" w:customStyle="1" w:styleId="a7">
    <w:name w:val="日付 (文字)"/>
    <w:link w:val="a6"/>
    <w:rPr>
      <w:sz w:val="24"/>
    </w:rPr>
  </w:style>
  <w:style w:type="paragraph" w:styleId="Web">
    <w:name w:val="Normal (Web)"/>
    <w:basedOn w:val="a"/>
    <w:pPr>
      <w:widowControl/>
      <w:spacing w:after="300"/>
      <w:jc w:val="left"/>
    </w:pPr>
    <w:rPr>
      <w:rFonts w:ascii="ＭＳ Ｐゴシック" w:eastAsia="ＭＳ Ｐゴシック" w:hAnsi="ＭＳ Ｐゴシック"/>
      <w:kern w:val="0"/>
    </w:rPr>
  </w:style>
  <w:style w:type="character" w:styleId="a8">
    <w:name w:val="Strong"/>
    <w:qFormat/>
    <w:rPr>
      <w:b/>
    </w:rPr>
  </w:style>
  <w:style w:type="paragraph" w:customStyle="1" w:styleId="mb0">
    <w:name w:val="mb0"/>
    <w:basedOn w:val="a"/>
    <w:pPr>
      <w:widowControl/>
      <w:spacing w:after="30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normal1">
    <w:name w:val="normal1"/>
  </w:style>
  <w:style w:type="character" w:customStyle="1" w:styleId="p20">
    <w:name w:val="p20"/>
  </w:style>
  <w:style w:type="paragraph" w:styleId="a9">
    <w:name w:val="Note Heading"/>
    <w:basedOn w:val="a"/>
    <w:next w:val="a"/>
    <w:link w:val="aa"/>
    <w:pPr>
      <w:jc w:val="center"/>
    </w:pPr>
    <w:rPr>
      <w:kern w:val="0"/>
    </w:rPr>
  </w:style>
  <w:style w:type="character" w:customStyle="1" w:styleId="aa">
    <w:name w:val="記 (文字)"/>
    <w:link w:val="a9"/>
    <w:rPr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kern w:val="0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4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4"/>
    </w:rPr>
  </w:style>
  <w:style w:type="paragraph" w:styleId="af1">
    <w:name w:val="List Paragraph"/>
    <w:basedOn w:val="a"/>
    <w:qFormat/>
    <w:pPr>
      <w:ind w:leftChars="400" w:left="840"/>
    </w:pPr>
    <w:rPr>
      <w:rFonts w:ascii="游明朝" w:eastAsia="游明朝" w:hAnsi="游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f2">
    <w:name w:val="No Spacing"/>
    <w:qFormat/>
    <w:pPr>
      <w:widowControl w:val="0"/>
      <w:jc w:val="both"/>
    </w:pPr>
    <w:rPr>
      <w:kern w:val="2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623</Words>
  <Characters>215</Characters>
  <Application>Microsoft Office Word</Application>
  <DocSecurity>0</DocSecurity>
  <Lines>1</Lines>
  <Paragraphs>1</Paragraphs>
  <ScaleCrop>false</ScaleCrop>
  <Company>美濃加茂市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美濃加茂市規則第　　号</dc:title>
  <dc:creator>01377</dc:creator>
  <cp:lastModifiedBy>01491 水谷 明子</cp:lastModifiedBy>
  <cp:revision>69</cp:revision>
  <cp:lastPrinted>2026-03-26T11:46:00Z</cp:lastPrinted>
  <dcterms:created xsi:type="dcterms:W3CDTF">2022-09-26T00:29:00Z</dcterms:created>
  <dcterms:modified xsi:type="dcterms:W3CDTF">2026-05-29T04:57:00Z</dcterms:modified>
</cp:coreProperties>
</file>